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2" w:rsidRDefault="00E21AC9">
      <w:pPr>
        <w:rPr>
          <w:b/>
        </w:rPr>
      </w:pPr>
      <w:r>
        <w:rPr>
          <w:b/>
        </w:rPr>
        <w:t xml:space="preserve">              </w:t>
      </w:r>
      <w:r w:rsidR="00CF329C" w:rsidRPr="00E21AC9">
        <w:rPr>
          <w:b/>
          <w:sz w:val="28"/>
          <w:szCs w:val="28"/>
        </w:rPr>
        <w:t>Porządek zebrania  Rady Osiedla Kijewo w dniu 26.01.2017r</w:t>
      </w:r>
      <w:r w:rsidR="00CF329C" w:rsidRPr="00E21AC9"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>Zebranie RO  nr 7</w:t>
      </w:r>
      <w:r>
        <w:rPr>
          <w:b/>
        </w:rPr>
        <w:tab/>
      </w:r>
      <w:r>
        <w:rPr>
          <w:b/>
        </w:rPr>
        <w:tab/>
      </w:r>
    </w:p>
    <w:p w:rsidR="00E21AC9" w:rsidRPr="00E21AC9" w:rsidRDefault="00E21AC9">
      <w:pPr>
        <w:rPr>
          <w:b/>
        </w:rPr>
      </w:pPr>
      <w:r>
        <w:rPr>
          <w:b/>
        </w:rPr>
        <w:t xml:space="preserve">      </w:t>
      </w:r>
    </w:p>
    <w:p w:rsidR="00CF329C" w:rsidRDefault="00CF329C" w:rsidP="00CF32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Otwarcie zebrania.</w:t>
      </w:r>
      <w:r>
        <w:rPr>
          <w:b/>
        </w:rPr>
        <w:tab/>
      </w:r>
    </w:p>
    <w:p w:rsidR="00CF329C" w:rsidRDefault="00CF329C" w:rsidP="00CF32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Stwierdzenie Quorum.</w:t>
      </w:r>
      <w:r>
        <w:rPr>
          <w:b/>
        </w:rPr>
        <w:tab/>
      </w:r>
    </w:p>
    <w:p w:rsidR="00CF329C" w:rsidRDefault="00CF329C" w:rsidP="00CF32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Odcz</w:t>
      </w:r>
      <w:r w:rsidR="003B21D0">
        <w:rPr>
          <w:b/>
        </w:rPr>
        <w:t xml:space="preserve">ytanie i przyjęcie </w:t>
      </w:r>
      <w:r>
        <w:rPr>
          <w:b/>
        </w:rPr>
        <w:t xml:space="preserve"> porządku obrad.</w:t>
      </w:r>
    </w:p>
    <w:p w:rsidR="00CF329C" w:rsidRDefault="00CF329C" w:rsidP="00CF32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Przyjęcie protokołu z poprzedniego zebrania Rady Osiedla Kijewo.</w:t>
      </w:r>
    </w:p>
    <w:p w:rsidR="00CF329C" w:rsidRDefault="00CF329C" w:rsidP="00CF329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Sprawozdanie finansowe z wykonania budżetu  za rok 2016.</w:t>
      </w:r>
    </w:p>
    <w:p w:rsidR="00E21AC9" w:rsidRPr="00F65BF6" w:rsidRDefault="00E21AC9" w:rsidP="00F65BF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Głosowania uchwał budżetowych na 2017 r.</w:t>
      </w:r>
      <w:r w:rsidR="00AB4A06">
        <w:rPr>
          <w:b/>
        </w:rPr>
        <w:tab/>
      </w:r>
      <w:r w:rsidR="00337504">
        <w:rPr>
          <w:b/>
        </w:rPr>
        <w:tab/>
      </w:r>
      <w:r w:rsidR="00337504">
        <w:rPr>
          <w:b/>
        </w:rPr>
        <w:tab/>
      </w:r>
      <w:r w:rsidR="00337504">
        <w:rPr>
          <w:b/>
        </w:rPr>
        <w:tab/>
        <w:t xml:space="preserve">                                </w:t>
      </w:r>
      <w:r w:rsidR="00AB4A06" w:rsidRPr="00F65BF6">
        <w:rPr>
          <w:b/>
        </w:rPr>
        <w:t xml:space="preserve"> - uchwała nr 41 / 17 </w:t>
      </w:r>
      <w:proofErr w:type="spellStart"/>
      <w:r w:rsidR="00AB4A06" w:rsidRPr="00F65BF6">
        <w:rPr>
          <w:b/>
        </w:rPr>
        <w:t>dot</w:t>
      </w:r>
      <w:proofErr w:type="spellEnd"/>
      <w:r w:rsidR="00AB4A06" w:rsidRPr="00F65BF6">
        <w:rPr>
          <w:b/>
        </w:rPr>
        <w:t xml:space="preserve"> . </w:t>
      </w:r>
      <w:r w:rsidR="00337504">
        <w:rPr>
          <w:b/>
        </w:rPr>
        <w:t xml:space="preserve">50% diety przewodniczącego dla </w:t>
      </w:r>
      <w:r w:rsidR="00AB4A06" w:rsidRPr="00F65BF6">
        <w:rPr>
          <w:b/>
        </w:rPr>
        <w:t>skarbnika</w:t>
      </w:r>
    </w:p>
    <w:p w:rsidR="00AB4A06" w:rsidRDefault="00337504" w:rsidP="00AB4A06">
      <w:pPr>
        <w:pStyle w:val="Akapitzlist"/>
        <w:rPr>
          <w:b/>
        </w:rPr>
      </w:pPr>
      <w:r>
        <w:rPr>
          <w:b/>
        </w:rPr>
        <w:t xml:space="preserve">       </w:t>
      </w:r>
      <w:r w:rsidR="00AB4A06">
        <w:rPr>
          <w:b/>
        </w:rPr>
        <w:t xml:space="preserve"> -uchwała nr 42 / 17 dot. budżetu Rady Osi</w:t>
      </w:r>
      <w:bookmarkStart w:id="0" w:name="_GoBack"/>
      <w:bookmarkEnd w:id="0"/>
      <w:r w:rsidR="00AB4A06">
        <w:rPr>
          <w:b/>
        </w:rPr>
        <w:t>edla na 2017 r.</w:t>
      </w:r>
      <w:r w:rsidR="00F65BF6">
        <w:rPr>
          <w:b/>
        </w:rPr>
        <w:t xml:space="preserve">                                                                         7.   </w:t>
      </w:r>
      <w:r w:rsidR="00AB4A06">
        <w:rPr>
          <w:b/>
        </w:rPr>
        <w:t>Dyskusja na temat inwestycji osiedlowych</w:t>
      </w:r>
      <w:r w:rsidR="00F65BF6">
        <w:rPr>
          <w:b/>
        </w:rPr>
        <w:t xml:space="preserve"> i blok głosowań.</w:t>
      </w:r>
    </w:p>
    <w:p w:rsidR="00CF329C" w:rsidRDefault="00337504" w:rsidP="00AB4A06">
      <w:pPr>
        <w:pStyle w:val="Akapitzlist"/>
        <w:rPr>
          <w:b/>
        </w:rPr>
      </w:pPr>
      <w:r>
        <w:rPr>
          <w:b/>
        </w:rPr>
        <w:t xml:space="preserve">     </w:t>
      </w:r>
      <w:r w:rsidR="00AB4A06">
        <w:rPr>
          <w:b/>
        </w:rPr>
        <w:t xml:space="preserve"> </w:t>
      </w:r>
      <w:r w:rsidR="00CF329C">
        <w:rPr>
          <w:b/>
        </w:rPr>
        <w:t>Blok głosowań:</w:t>
      </w:r>
    </w:p>
    <w:p w:rsidR="00CF329C" w:rsidRDefault="00CF329C" w:rsidP="00CF329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AB4A06">
        <w:rPr>
          <w:b/>
        </w:rPr>
        <w:t>rojekt uchwały dotyczący  inwestycji</w:t>
      </w:r>
      <w:r>
        <w:rPr>
          <w:b/>
        </w:rPr>
        <w:t xml:space="preserve"> na rok 2017.</w:t>
      </w:r>
    </w:p>
    <w:p w:rsidR="00CF329C" w:rsidRDefault="00CF329C" w:rsidP="00CF329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Projekt uchwał</w:t>
      </w:r>
      <w:r w:rsidR="00F65BF6">
        <w:rPr>
          <w:b/>
        </w:rPr>
        <w:t>y</w:t>
      </w:r>
      <w:r w:rsidR="00A94E95">
        <w:rPr>
          <w:b/>
        </w:rPr>
        <w:t xml:space="preserve"> dotyczą</w:t>
      </w:r>
      <w:r>
        <w:rPr>
          <w:b/>
        </w:rPr>
        <w:t>cy wydatkowania kwoty 6.500 zł przyznanej przez KIS.</w:t>
      </w:r>
    </w:p>
    <w:p w:rsidR="00A94E95" w:rsidRPr="00337504" w:rsidRDefault="00CF329C" w:rsidP="00F63A4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Projekt uchwały dotycz</w:t>
      </w:r>
      <w:r w:rsidR="007346FD">
        <w:rPr>
          <w:b/>
        </w:rPr>
        <w:t>ący wykonania malowidła ściennego.</w:t>
      </w:r>
      <w:r w:rsidR="00337504">
        <w:rPr>
          <w:b/>
        </w:rPr>
        <w:t xml:space="preserve">                                                         </w:t>
      </w:r>
    </w:p>
    <w:p w:rsidR="00AB4A06" w:rsidRPr="00C8287F" w:rsidRDefault="00AB4A06" w:rsidP="00C8287F">
      <w:pPr>
        <w:pStyle w:val="Akapitzlist"/>
        <w:numPr>
          <w:ilvl w:val="0"/>
          <w:numId w:val="4"/>
        </w:numPr>
        <w:rPr>
          <w:b/>
        </w:rPr>
      </w:pPr>
      <w:r w:rsidRPr="00C8287F">
        <w:rPr>
          <w:b/>
        </w:rPr>
        <w:t>Omówienie sytuacji</w:t>
      </w:r>
      <w:r w:rsidR="00B42070" w:rsidRPr="00C8287F">
        <w:rPr>
          <w:b/>
        </w:rPr>
        <w:t xml:space="preserve"> związanej</w:t>
      </w:r>
      <w:r w:rsidRPr="00C8287F">
        <w:rPr>
          <w:b/>
        </w:rPr>
        <w:t xml:space="preserve"> z </w:t>
      </w:r>
      <w:r w:rsidR="00B42070" w:rsidRPr="00C8287F">
        <w:rPr>
          <w:b/>
        </w:rPr>
        <w:t xml:space="preserve"> pracą w siedzibie</w:t>
      </w:r>
      <w:r w:rsidRPr="00C8287F">
        <w:rPr>
          <w:b/>
        </w:rPr>
        <w:t xml:space="preserve"> Rady.</w:t>
      </w:r>
    </w:p>
    <w:p w:rsidR="00C8287F" w:rsidRPr="00C8287F" w:rsidRDefault="00C8287F" w:rsidP="00C8287F">
      <w:pPr>
        <w:ind w:left="709"/>
        <w:rPr>
          <w:b/>
        </w:rPr>
      </w:pPr>
      <w:r w:rsidRPr="00C8287F">
        <w:rPr>
          <w:b/>
        </w:rPr>
        <w:t xml:space="preserve">9. </w:t>
      </w:r>
      <w:r w:rsidR="00B85F24">
        <w:rPr>
          <w:b/>
        </w:rPr>
        <w:t xml:space="preserve"> </w:t>
      </w:r>
      <w:r w:rsidRPr="00C8287F">
        <w:rPr>
          <w:b/>
        </w:rPr>
        <w:t>Wybór Wiceprzewodniczącego Rady Osiedla Kijewo</w:t>
      </w:r>
    </w:p>
    <w:p w:rsidR="00337504" w:rsidRDefault="00337504" w:rsidP="00F63A42">
      <w:pPr>
        <w:rPr>
          <w:b/>
        </w:rPr>
      </w:pPr>
      <w:r>
        <w:rPr>
          <w:b/>
        </w:rPr>
        <w:t xml:space="preserve">               </w:t>
      </w:r>
      <w:r w:rsidR="00C8287F">
        <w:rPr>
          <w:b/>
        </w:rPr>
        <w:t>10.</w:t>
      </w:r>
      <w:r>
        <w:rPr>
          <w:b/>
        </w:rPr>
        <w:t xml:space="preserve">  Likwidacja Komisji d/s komunikacji z mieszkańcami.</w:t>
      </w:r>
    </w:p>
    <w:p w:rsidR="007346FD" w:rsidRPr="00F63A42" w:rsidRDefault="00337504" w:rsidP="00F63A42">
      <w:pPr>
        <w:ind w:left="360"/>
        <w:rPr>
          <w:b/>
        </w:rPr>
      </w:pPr>
      <w:r>
        <w:rPr>
          <w:b/>
        </w:rPr>
        <w:t xml:space="preserve">       </w:t>
      </w:r>
      <w:r w:rsidR="00C8287F">
        <w:rPr>
          <w:b/>
        </w:rPr>
        <w:t>11.</w:t>
      </w:r>
      <w:r>
        <w:rPr>
          <w:b/>
        </w:rPr>
        <w:t xml:space="preserve">   </w:t>
      </w:r>
      <w:r w:rsidR="00AB4A06" w:rsidRPr="00AB4A06">
        <w:rPr>
          <w:b/>
        </w:rPr>
        <w:t>Omówienie sytuacji  związanej z reformą edukacji dot. Likwidacji Gi</w:t>
      </w:r>
      <w:r w:rsidR="00B42070">
        <w:rPr>
          <w:b/>
        </w:rPr>
        <w:t xml:space="preserve">mnazjum nr 7 na </w:t>
      </w:r>
      <w:r>
        <w:rPr>
          <w:b/>
        </w:rPr>
        <w:t xml:space="preserve">   </w:t>
      </w:r>
      <w:r>
        <w:rPr>
          <w:b/>
        </w:rPr>
        <w:tab/>
        <w:t xml:space="preserve">         </w:t>
      </w:r>
      <w:r w:rsidR="00B42070">
        <w:rPr>
          <w:b/>
        </w:rPr>
        <w:t>osiedlu Majowym</w:t>
      </w:r>
      <w:r>
        <w:rPr>
          <w:b/>
        </w:rPr>
        <w:t xml:space="preserve">.                                                                                                                                                </w:t>
      </w:r>
      <w:r>
        <w:rPr>
          <w:b/>
        </w:rPr>
        <w:tab/>
      </w:r>
      <w:r w:rsidR="00C8287F">
        <w:rPr>
          <w:b/>
        </w:rPr>
        <w:t>12.</w:t>
      </w:r>
      <w:r>
        <w:rPr>
          <w:b/>
        </w:rPr>
        <w:t xml:space="preserve">   </w:t>
      </w:r>
      <w:r w:rsidR="007346FD" w:rsidRPr="00F63A42">
        <w:rPr>
          <w:b/>
        </w:rPr>
        <w:t>Wolne wnioski.</w:t>
      </w:r>
    </w:p>
    <w:p w:rsidR="007346FD" w:rsidRPr="00F63A42" w:rsidRDefault="00337504" w:rsidP="00F63A42">
      <w:pPr>
        <w:ind w:left="360"/>
        <w:rPr>
          <w:b/>
        </w:rPr>
      </w:pPr>
      <w:r>
        <w:rPr>
          <w:b/>
        </w:rPr>
        <w:t xml:space="preserve">       1</w:t>
      </w:r>
      <w:r w:rsidR="00C8287F">
        <w:rPr>
          <w:b/>
        </w:rPr>
        <w:t>3</w:t>
      </w:r>
      <w:r>
        <w:rPr>
          <w:b/>
        </w:rPr>
        <w:t xml:space="preserve">.   </w:t>
      </w:r>
      <w:r w:rsidR="007346FD" w:rsidRPr="00F63A42">
        <w:rPr>
          <w:b/>
        </w:rPr>
        <w:t>Zamknięcie obrad.</w:t>
      </w:r>
    </w:p>
    <w:sectPr w:rsidR="007346FD" w:rsidRPr="00F63A42" w:rsidSect="002B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C5A"/>
    <w:multiLevelType w:val="hybridMultilevel"/>
    <w:tmpl w:val="822A0F90"/>
    <w:lvl w:ilvl="0" w:tplc="90EE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7654F"/>
    <w:multiLevelType w:val="hybridMultilevel"/>
    <w:tmpl w:val="F702B82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9E0200"/>
    <w:multiLevelType w:val="hybridMultilevel"/>
    <w:tmpl w:val="F2F2DC38"/>
    <w:lvl w:ilvl="0" w:tplc="8F6C8C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4778B4"/>
    <w:multiLevelType w:val="hybridMultilevel"/>
    <w:tmpl w:val="F702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29C"/>
    <w:rsid w:val="00103A42"/>
    <w:rsid w:val="002B1C99"/>
    <w:rsid w:val="00337504"/>
    <w:rsid w:val="003B21D0"/>
    <w:rsid w:val="007346FD"/>
    <w:rsid w:val="00A94E95"/>
    <w:rsid w:val="00AB4A06"/>
    <w:rsid w:val="00B42070"/>
    <w:rsid w:val="00B570FE"/>
    <w:rsid w:val="00B85F24"/>
    <w:rsid w:val="00C8287F"/>
    <w:rsid w:val="00CF329C"/>
    <w:rsid w:val="00E21AC9"/>
    <w:rsid w:val="00F63A42"/>
    <w:rsid w:val="00F6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Romianowski Krzysztof</dc:creator>
  <cp:lastModifiedBy>Lenovo</cp:lastModifiedBy>
  <cp:revision>2</cp:revision>
  <dcterms:created xsi:type="dcterms:W3CDTF">2017-02-07T11:18:00Z</dcterms:created>
  <dcterms:modified xsi:type="dcterms:W3CDTF">2017-02-07T11:18:00Z</dcterms:modified>
</cp:coreProperties>
</file>